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035" w:rsidRPr="00593571" w:rsidRDefault="00593571" w:rsidP="00161035">
      <w:pPr>
        <w:shd w:val="clear" w:color="auto" w:fill="FFFFFF"/>
        <w:tabs>
          <w:tab w:val="num" w:pos="720"/>
        </w:tabs>
        <w:spacing w:beforeAutospacing="1" w:afterAutospacing="1"/>
        <w:ind w:left="720" w:hanging="360"/>
        <w:rPr>
          <w:b/>
          <w:sz w:val="44"/>
          <w:szCs w:val="44"/>
          <w:u w:val="single"/>
        </w:rPr>
      </w:pPr>
      <w:r w:rsidRPr="00593571">
        <w:rPr>
          <w:b/>
          <w:sz w:val="44"/>
          <w:szCs w:val="44"/>
          <w:u w:val="single"/>
        </w:rPr>
        <w:t>Uteplats Regler</w:t>
      </w:r>
    </w:p>
    <w:p w:rsidR="00593571" w:rsidRPr="00593571" w:rsidRDefault="00593571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Inga åtgärder som kräver bygglov får utföras på uteplatsen utan tillstånd av Brf Brevlådan 3.</w:t>
      </w:r>
    </w:p>
    <w:p w:rsidR="00593571" w:rsidRPr="00593571" w:rsidRDefault="00593571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Uteplatsens utseende och utformning får inte ändras, tillstånd krävs av Brf Brevlådan 3.</w:t>
      </w:r>
    </w:p>
    <w:p w:rsidR="00593571" w:rsidRPr="00593571" w:rsidRDefault="00593571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Underhåll av uteplatsen sköts av medlemmen som inoljning av trall 1ggr per år.</w:t>
      </w:r>
    </w:p>
    <w:p w:rsidR="00593571" w:rsidRPr="00593571" w:rsidRDefault="00593571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Uteplatsen ska hållas i ett vårdat skick, skräp eller sopor får inte förvaras där.</w:t>
      </w:r>
    </w:p>
    <w:p w:rsidR="00593571" w:rsidRPr="00593571" w:rsidRDefault="00593571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Inga konstruktioner med tak får sättas upp på uteplats. </w:t>
      </w:r>
    </w:p>
    <w:p w:rsidR="00593571" w:rsidRPr="00593571" w:rsidRDefault="00593571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Markis får endast monteras efter godkännande av Brf Brevlådan 3. Krav ställs på montering, färg och utseende. Eventuellt bygglov krävs.</w:t>
      </w:r>
    </w:p>
    <w:p w:rsidR="00593571" w:rsidRPr="00593571" w:rsidRDefault="00593571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Så kallade ”Partytält” får endast tillfälligt sättas upp på uteplats, dock under högst fem dygn.</w:t>
      </w:r>
    </w:p>
    <w:p w:rsidR="00593571" w:rsidRPr="00593571" w:rsidRDefault="00593571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Skärmväggar, staket och övriga konstruktioner får ej fästas i fasaden.</w:t>
      </w:r>
    </w:p>
    <w:p w:rsidR="00593571" w:rsidRPr="00593571" w:rsidRDefault="00593571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Målning med färg på skärmväggar, staket, vägg och övriga konstruktioner kräver tillstånd av Brf Brevlådan 3.</w:t>
      </w:r>
    </w:p>
    <w:p w:rsidR="00593571" w:rsidRPr="0017138A" w:rsidRDefault="00593571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Grillning får endast ske om det inte stör grannar.</w:t>
      </w:r>
    </w:p>
    <w:p w:rsidR="0017138A" w:rsidRPr="0017138A" w:rsidRDefault="0017138A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Musik på uteplatsen är inte tillåtet så att det stör grannar.</w:t>
      </w:r>
      <w:bookmarkStart w:id="0" w:name="_GoBack"/>
      <w:bookmarkEnd w:id="0"/>
    </w:p>
    <w:p w:rsidR="0017138A" w:rsidRPr="00593571" w:rsidRDefault="0017138A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Badtunna och pool får inte uppföras utan tillstånd av Brf Brevlådan 3.</w:t>
      </w:r>
    </w:p>
    <w:p w:rsidR="00593571" w:rsidRPr="00593571" w:rsidRDefault="00593571" w:rsidP="0059357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Marken utanför uteplatsen får inte ändras på något sätt</w:t>
      </w:r>
      <w:r w:rsidR="0017138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 xml:space="preserve"> eller användas</w:t>
      </w:r>
      <w:r w:rsidRPr="00593571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sv-SE"/>
        </w:rPr>
        <w:t>, den sköts av föreningens trädgårdsmästare.</w:t>
      </w:r>
    </w:p>
    <w:p w:rsidR="00593571" w:rsidRPr="00593571" w:rsidRDefault="00593571" w:rsidP="00593571">
      <w:pPr>
        <w:shd w:val="clear" w:color="auto" w:fill="FFFFFF"/>
        <w:spacing w:beforeAutospacing="1" w:afterAutospacing="1"/>
        <w:ind w:left="720"/>
        <w:rPr>
          <w:rFonts w:ascii="Calibri" w:eastAsia="Times New Roman" w:hAnsi="Calibri" w:cs="Calibri"/>
          <w:color w:val="000000"/>
          <w:lang w:eastAsia="sv-SE"/>
        </w:rPr>
      </w:pPr>
    </w:p>
    <w:p w:rsidR="00593571" w:rsidRDefault="00593571" w:rsidP="00593571">
      <w:pPr>
        <w:pStyle w:val="Liststycke"/>
      </w:pPr>
      <w:r>
        <w:t>Styrelsen Brf Brevlådan 3</w:t>
      </w:r>
    </w:p>
    <w:p w:rsidR="00593571" w:rsidRDefault="00593571" w:rsidP="00593571">
      <w:pPr>
        <w:pStyle w:val="Liststycke"/>
      </w:pPr>
      <w:r>
        <w:t>Enskede 2019-04-05</w:t>
      </w:r>
    </w:p>
    <w:p w:rsidR="00593571" w:rsidRPr="00593571" w:rsidRDefault="00593571" w:rsidP="00593571">
      <w:p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</w:p>
    <w:p w:rsidR="00593571" w:rsidRPr="00593571" w:rsidRDefault="00593571" w:rsidP="00593571">
      <w:pPr>
        <w:rPr>
          <w:rFonts w:ascii="Times New Roman" w:eastAsia="Times New Roman" w:hAnsi="Times New Roman" w:cs="Times New Roman"/>
          <w:lang w:eastAsia="sv-SE"/>
        </w:rPr>
      </w:pPr>
    </w:p>
    <w:p w:rsidR="00425351" w:rsidRDefault="0017138A"/>
    <w:sectPr w:rsidR="00425351" w:rsidSect="00CD5D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403D"/>
    <w:multiLevelType w:val="multilevel"/>
    <w:tmpl w:val="552C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71"/>
    <w:rsid w:val="00161035"/>
    <w:rsid w:val="0017138A"/>
    <w:rsid w:val="00593571"/>
    <w:rsid w:val="00CA24A1"/>
    <w:rsid w:val="00C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4C6D8"/>
  <w14:defaultImageDpi w14:val="32767"/>
  <w15:chartTrackingRefBased/>
  <w15:docId w15:val="{B1741C51-F186-CC43-977C-BCC89A1A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Tystberger</dc:creator>
  <cp:keywords/>
  <dc:description/>
  <cp:lastModifiedBy>Marcus Tystberger</cp:lastModifiedBy>
  <cp:revision>2</cp:revision>
  <dcterms:created xsi:type="dcterms:W3CDTF">2019-04-22T21:03:00Z</dcterms:created>
  <dcterms:modified xsi:type="dcterms:W3CDTF">2019-04-22T21:03:00Z</dcterms:modified>
</cp:coreProperties>
</file>