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A0" w:rsidRPr="00D62BF0" w:rsidRDefault="00EE16A0">
      <w:pPr>
        <w:rPr>
          <w:sz w:val="36"/>
          <w:szCs w:val="36"/>
          <w:u w:val="single"/>
        </w:rPr>
      </w:pPr>
    </w:p>
    <w:p w:rsidR="00AE041A" w:rsidRPr="00D62BF0" w:rsidRDefault="00C60A28">
      <w:pPr>
        <w:rPr>
          <w:sz w:val="36"/>
          <w:szCs w:val="36"/>
          <w:u w:val="single"/>
        </w:rPr>
      </w:pPr>
      <w:r w:rsidRPr="00D62BF0">
        <w:rPr>
          <w:sz w:val="36"/>
          <w:szCs w:val="36"/>
          <w:u w:val="single"/>
        </w:rPr>
        <w:t>BALKONGREGLER</w:t>
      </w:r>
      <w:r w:rsidR="007D4241">
        <w:rPr>
          <w:sz w:val="36"/>
          <w:szCs w:val="36"/>
          <w:u w:val="single"/>
        </w:rPr>
        <w:t xml:space="preserve"> </w:t>
      </w:r>
    </w:p>
    <w:p w:rsidR="00AE041A" w:rsidRDefault="007D4241" w:rsidP="00175D06">
      <w:pPr>
        <w:pStyle w:val="Liststycke"/>
        <w:numPr>
          <w:ilvl w:val="0"/>
          <w:numId w:val="1"/>
        </w:numPr>
      </w:pPr>
      <w:r>
        <w:t>Önskas b</w:t>
      </w:r>
      <w:r w:rsidR="00175D06">
        <w:t>elysning/</w:t>
      </w:r>
      <w:r w:rsidR="00AE041A">
        <w:t xml:space="preserve">el uttag </w:t>
      </w:r>
      <w:r w:rsidR="00175D06">
        <w:t>eller</w:t>
      </w:r>
      <w:r w:rsidR="00175D06" w:rsidRPr="00175D06">
        <w:t xml:space="preserve"> </w:t>
      </w:r>
      <w:r w:rsidR="00175D06">
        <w:t>insynsskydd/vindskydd/markis</w:t>
      </w:r>
      <w:r w:rsidR="00CB2957">
        <w:t>/vädringshängare</w:t>
      </w:r>
      <w:r w:rsidR="00175D06">
        <w:t xml:space="preserve"> </w:t>
      </w:r>
      <w:r w:rsidR="00AE041A">
        <w:t xml:space="preserve">på balkongen </w:t>
      </w:r>
      <w:r>
        <w:t xml:space="preserve">så </w:t>
      </w:r>
      <w:r w:rsidR="004E3CD6">
        <w:t xml:space="preserve">skall </w:t>
      </w:r>
      <w:r>
        <w:t xml:space="preserve">detta </w:t>
      </w:r>
      <w:r w:rsidR="00175D06">
        <w:t xml:space="preserve">alltid </w:t>
      </w:r>
      <w:r>
        <w:t>beställas hos föreningens valda leverantör</w:t>
      </w:r>
      <w:r w:rsidR="00175D06">
        <w:t>er</w:t>
      </w:r>
      <w:r w:rsidR="004E3CD6">
        <w:t xml:space="preserve">, </w:t>
      </w:r>
      <w:r w:rsidR="003608A8">
        <w:t>detta får</w:t>
      </w:r>
      <w:r>
        <w:t xml:space="preserve"> i</w:t>
      </w:r>
      <w:r w:rsidR="00175D06">
        <w:t xml:space="preserve">nte installeras på eget bevåg, </w:t>
      </w:r>
      <w:r w:rsidR="00DA6D70">
        <w:t>alla balkonger sk</w:t>
      </w:r>
      <w:r w:rsidR="00CB693D">
        <w:t xml:space="preserve">all ha samma färg på </w:t>
      </w:r>
      <w:r w:rsidR="00DA6D70">
        <w:t xml:space="preserve">insynsskydd och markis. </w:t>
      </w:r>
      <w:r w:rsidR="00CB693D">
        <w:t xml:space="preserve">Se hemsida för </w:t>
      </w:r>
      <w:r>
        <w:t>kontaktuppgifter till leverantör.</w:t>
      </w:r>
      <w:r w:rsidR="00175D06" w:rsidRPr="00175D06">
        <w:t xml:space="preserve"> </w:t>
      </w:r>
      <w:r w:rsidR="00175D06">
        <w:t>Leverantören sköter även monteringen så att balkong eller fasad inte skadas</w:t>
      </w:r>
      <w:r w:rsidR="00CB2957">
        <w:t>.</w:t>
      </w:r>
    </w:p>
    <w:p w:rsidR="00175D06" w:rsidRDefault="00175D06" w:rsidP="00175D06">
      <w:pPr>
        <w:pStyle w:val="Liststycke"/>
      </w:pPr>
    </w:p>
    <w:p w:rsidR="00AE041A" w:rsidRDefault="00CB693D" w:rsidP="00AE041A">
      <w:pPr>
        <w:pStyle w:val="Liststycke"/>
        <w:numPr>
          <w:ilvl w:val="0"/>
          <w:numId w:val="1"/>
        </w:numPr>
      </w:pPr>
      <w:r>
        <w:t>Trädäcket på balkongen skall oljas och skötas om enligt instruktioner på hemsidan, varje medlem sköter sitt eget underhåll.</w:t>
      </w:r>
    </w:p>
    <w:p w:rsidR="007D4241" w:rsidRDefault="007D4241" w:rsidP="007D4241">
      <w:pPr>
        <w:pStyle w:val="Liststycke"/>
      </w:pPr>
    </w:p>
    <w:p w:rsidR="007D4241" w:rsidRDefault="00AE041A" w:rsidP="007D4241">
      <w:pPr>
        <w:pStyle w:val="Liststycke"/>
        <w:numPr>
          <w:ilvl w:val="0"/>
          <w:numId w:val="1"/>
        </w:numPr>
      </w:pPr>
      <w:r>
        <w:t>Balkon</w:t>
      </w:r>
      <w:r w:rsidR="00FE3A7C">
        <w:t>glåda skall alltid vara inåtvänd</w:t>
      </w:r>
      <w:r>
        <w:t xml:space="preserve"> får ej vara utåtvänd, akta så att du </w:t>
      </w:r>
      <w:r w:rsidR="00C42AC9">
        <w:t>inte skadar räcket.</w:t>
      </w:r>
    </w:p>
    <w:p w:rsidR="007D4241" w:rsidRDefault="007D4241" w:rsidP="007D4241">
      <w:pPr>
        <w:pStyle w:val="Liststycke"/>
      </w:pPr>
    </w:p>
    <w:p w:rsidR="007D4241" w:rsidRDefault="00CB693D" w:rsidP="007D4241">
      <w:pPr>
        <w:pStyle w:val="Liststycke"/>
        <w:numPr>
          <w:ilvl w:val="0"/>
          <w:numId w:val="1"/>
        </w:numPr>
      </w:pPr>
      <w:r>
        <w:t xml:space="preserve">Om du grillar </w:t>
      </w:r>
      <w:r w:rsidR="00AE041A">
        <w:t>mat på balkong</w:t>
      </w:r>
      <w:r w:rsidR="00175D06">
        <w:t xml:space="preserve">en så </w:t>
      </w:r>
      <w:r>
        <w:t xml:space="preserve">akta så </w:t>
      </w:r>
      <w:r w:rsidR="00175D06">
        <w:t>att grannarna</w:t>
      </w:r>
      <w:r>
        <w:t xml:space="preserve"> inte störs, behöver du el-uttag till balkongen så se hemsidan för beställnings info. Akta för brandrisk ha alltid brandsläckare till hands. </w:t>
      </w:r>
    </w:p>
    <w:p w:rsidR="00E01581" w:rsidRDefault="00E01581" w:rsidP="00E01581">
      <w:pPr>
        <w:pStyle w:val="Liststycke"/>
      </w:pPr>
    </w:p>
    <w:p w:rsidR="00E01581" w:rsidRDefault="00E01581" w:rsidP="007D4241">
      <w:pPr>
        <w:pStyle w:val="Liststycke"/>
        <w:numPr>
          <w:ilvl w:val="0"/>
          <w:numId w:val="1"/>
        </w:numPr>
      </w:pPr>
      <w:r>
        <w:t>Nattro råder efter kl 22.00 alla dagar i veckan.</w:t>
      </w:r>
      <w:r w:rsidR="00CB693D">
        <w:t xml:space="preserve"> Ingen musik på balkong efter det eller annat som kan störa dina grannar.</w:t>
      </w:r>
    </w:p>
    <w:p w:rsidR="000A3BB9" w:rsidRDefault="000A3BB9" w:rsidP="000A3BB9">
      <w:pPr>
        <w:pStyle w:val="Liststycke"/>
      </w:pPr>
    </w:p>
    <w:p w:rsidR="000A3BB9" w:rsidRDefault="000A3BB9" w:rsidP="007D4241">
      <w:pPr>
        <w:pStyle w:val="Liststycke"/>
        <w:numPr>
          <w:ilvl w:val="0"/>
          <w:numId w:val="1"/>
        </w:numPr>
      </w:pPr>
      <w:r>
        <w:t>Balkongen får inte användas som förråd.</w:t>
      </w:r>
    </w:p>
    <w:p w:rsidR="007D4241" w:rsidRDefault="007D4241" w:rsidP="007D4241">
      <w:pPr>
        <w:pStyle w:val="Liststycke"/>
      </w:pPr>
    </w:p>
    <w:p w:rsidR="007D4241" w:rsidRPr="00DA6D70" w:rsidRDefault="00AE041A" w:rsidP="007D4241">
      <w:pPr>
        <w:pStyle w:val="Liststycke"/>
        <w:numPr>
          <w:ilvl w:val="0"/>
          <w:numId w:val="1"/>
        </w:numPr>
      </w:pPr>
      <w:r w:rsidRPr="00DA6D70">
        <w:t xml:space="preserve">Det är absolut förbjudet att </w:t>
      </w:r>
      <w:r w:rsidR="00175D06" w:rsidRPr="00DA6D70">
        <w:t xml:space="preserve">själv </w:t>
      </w:r>
      <w:r w:rsidRPr="00DA6D70">
        <w:t>borra i fasaden, balkongen ovanför eller egna balkongen.</w:t>
      </w:r>
    </w:p>
    <w:p w:rsidR="007D4241" w:rsidRDefault="007D4241" w:rsidP="007D4241">
      <w:pPr>
        <w:pStyle w:val="Liststycke"/>
      </w:pPr>
    </w:p>
    <w:p w:rsidR="007D4241" w:rsidRDefault="00AE041A" w:rsidP="007D4241">
      <w:pPr>
        <w:pStyle w:val="Liststycke"/>
        <w:numPr>
          <w:ilvl w:val="0"/>
          <w:numId w:val="1"/>
        </w:numPr>
      </w:pPr>
      <w:r>
        <w:t xml:space="preserve">Paraboler eller antenner får inte sättas upp på balkongen. </w:t>
      </w:r>
    </w:p>
    <w:p w:rsidR="007D4241" w:rsidRDefault="007D4241" w:rsidP="007D4241">
      <w:pPr>
        <w:pStyle w:val="Liststycke"/>
      </w:pPr>
    </w:p>
    <w:p w:rsidR="007D4241" w:rsidRDefault="00D62BF0" w:rsidP="007D4241">
      <w:pPr>
        <w:pStyle w:val="Liststycke"/>
        <w:numPr>
          <w:ilvl w:val="0"/>
          <w:numId w:val="1"/>
        </w:numPr>
      </w:pPr>
      <w:r>
        <w:t>Fast installerad i</w:t>
      </w:r>
      <w:r w:rsidR="00B56A98">
        <w:t>nfravärme får inte installeras utan styrelsens godkännande.</w:t>
      </w:r>
    </w:p>
    <w:p w:rsidR="007D4241" w:rsidRDefault="007D4241" w:rsidP="007D4241">
      <w:pPr>
        <w:pStyle w:val="Liststycke"/>
      </w:pPr>
    </w:p>
    <w:p w:rsidR="00D62BF0" w:rsidRDefault="004E3CD6" w:rsidP="00D62BF0">
      <w:pPr>
        <w:pStyle w:val="Liststycke"/>
        <w:numPr>
          <w:ilvl w:val="0"/>
          <w:numId w:val="1"/>
        </w:numPr>
      </w:pPr>
      <w:r>
        <w:t>Pi</w:t>
      </w:r>
      <w:r w:rsidR="00D62BF0">
        <w:t>s</w:t>
      </w:r>
      <w:r>
        <w:t>kning av mattor förbjudet från balkongen.</w:t>
      </w:r>
    </w:p>
    <w:p w:rsidR="00C42AC9" w:rsidRDefault="00C42AC9" w:rsidP="00C42AC9">
      <w:pPr>
        <w:pStyle w:val="Liststycke"/>
      </w:pPr>
    </w:p>
    <w:p w:rsidR="00C42AC9" w:rsidRDefault="00C42AC9" w:rsidP="00D62BF0">
      <w:pPr>
        <w:pStyle w:val="Liststycke"/>
        <w:numPr>
          <w:ilvl w:val="0"/>
          <w:numId w:val="1"/>
        </w:numPr>
      </w:pPr>
      <w:r>
        <w:t xml:space="preserve">Stör inte dina grannar med rök från cigaretter och släng inte fimpar från balkongen. </w:t>
      </w:r>
    </w:p>
    <w:p w:rsidR="00572F5C" w:rsidRDefault="00572F5C" w:rsidP="00572F5C">
      <w:pPr>
        <w:pStyle w:val="Liststycke"/>
      </w:pPr>
    </w:p>
    <w:p w:rsidR="00572F5C" w:rsidRDefault="00CB693D" w:rsidP="00D62BF0">
      <w:pPr>
        <w:pStyle w:val="Liststycke"/>
        <w:numPr>
          <w:ilvl w:val="0"/>
          <w:numId w:val="1"/>
        </w:numPr>
      </w:pPr>
      <w:r>
        <w:t xml:space="preserve">Ljusslingor kan användas vintertid, undvik blinkande lampor eller olika färger på lamporna för </w:t>
      </w:r>
      <w:r w:rsidR="00C42AC9">
        <w:t xml:space="preserve">allas trivsel. </w:t>
      </w:r>
    </w:p>
    <w:p w:rsidR="00D62BF0" w:rsidRDefault="00D62BF0" w:rsidP="00D62BF0">
      <w:pPr>
        <w:pStyle w:val="Liststycke"/>
      </w:pPr>
    </w:p>
    <w:p w:rsidR="00D62BF0" w:rsidRDefault="00D62BF0" w:rsidP="00D62BF0">
      <w:pPr>
        <w:ind w:left="360"/>
      </w:pPr>
      <w:r>
        <w:t>S</w:t>
      </w:r>
      <w:r w:rsidR="004E3CD6">
        <w:t>tyrelsen</w:t>
      </w:r>
      <w:r>
        <w:t xml:space="preserve"> Brf Brevlådan 3</w:t>
      </w:r>
    </w:p>
    <w:p w:rsidR="004E3CD6" w:rsidRDefault="00D62BF0" w:rsidP="00D62BF0">
      <w:pPr>
        <w:ind w:left="360"/>
      </w:pPr>
      <w:r>
        <w:t xml:space="preserve">Enskede </w:t>
      </w:r>
      <w:r w:rsidR="004E3CD6">
        <w:t>2015-07-05</w:t>
      </w:r>
    </w:p>
    <w:sectPr w:rsidR="004E3CD6" w:rsidSect="00EE1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81E28"/>
    <w:multiLevelType w:val="hybridMultilevel"/>
    <w:tmpl w:val="9796F766"/>
    <w:lvl w:ilvl="0" w:tplc="2A9E70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1304"/>
  <w:hyphenationZone w:val="425"/>
  <w:characterSpacingControl w:val="doNotCompress"/>
  <w:compat/>
  <w:rsids>
    <w:rsidRoot w:val="00AE041A"/>
    <w:rsid w:val="000A3BB9"/>
    <w:rsid w:val="00175D06"/>
    <w:rsid w:val="001F2A2E"/>
    <w:rsid w:val="00326614"/>
    <w:rsid w:val="003608A8"/>
    <w:rsid w:val="00412F11"/>
    <w:rsid w:val="00441494"/>
    <w:rsid w:val="0046568A"/>
    <w:rsid w:val="004E3CD6"/>
    <w:rsid w:val="00535F67"/>
    <w:rsid w:val="00560F1C"/>
    <w:rsid w:val="00572F5C"/>
    <w:rsid w:val="00697F7E"/>
    <w:rsid w:val="006F1EED"/>
    <w:rsid w:val="00716284"/>
    <w:rsid w:val="007D4241"/>
    <w:rsid w:val="009A3C51"/>
    <w:rsid w:val="009F6A85"/>
    <w:rsid w:val="00AE041A"/>
    <w:rsid w:val="00B56A98"/>
    <w:rsid w:val="00C42AC9"/>
    <w:rsid w:val="00C60A28"/>
    <w:rsid w:val="00CB2957"/>
    <w:rsid w:val="00CB693D"/>
    <w:rsid w:val="00D4366A"/>
    <w:rsid w:val="00D62BF0"/>
    <w:rsid w:val="00DA6D70"/>
    <w:rsid w:val="00DE462D"/>
    <w:rsid w:val="00E01581"/>
    <w:rsid w:val="00E04EB6"/>
    <w:rsid w:val="00EE16A0"/>
    <w:rsid w:val="00EF5BF1"/>
    <w:rsid w:val="00F22773"/>
    <w:rsid w:val="00FE3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6A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E041A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3608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2</cp:revision>
  <cp:lastPrinted>2015-12-11T14:38:00Z</cp:lastPrinted>
  <dcterms:created xsi:type="dcterms:W3CDTF">2016-05-31T09:08:00Z</dcterms:created>
  <dcterms:modified xsi:type="dcterms:W3CDTF">2016-05-31T09:08:00Z</dcterms:modified>
</cp:coreProperties>
</file>